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May 10,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Cathy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Tyler Gross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Sandra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highlight w:val="white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Lyndon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ROTARY MOMENT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Cathy,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Cathy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May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*Other stuff: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</w:r>
    </w:p>
    <w:p w:rsidR="00000000" w:rsidDel="00000000" w:rsidP="00000000" w:rsidRDefault="00000000" w:rsidRPr="00000000" w14:paraId="00000016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*Interact Update - Last meeting is this afternoon at 4:30 pm - please join us!</w:t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(Will share summer calendar shortly)</w:t>
      </w:r>
    </w:p>
    <w:p w:rsidR="00000000" w:rsidDel="00000000" w:rsidP="00000000" w:rsidRDefault="00000000" w:rsidRPr="00000000" w14:paraId="00000018">
      <w:pPr>
        <w:ind w:firstLine="720"/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*Carl Benson / Bill Scott updates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Ira/Gloria</w:t>
      </w:r>
    </w:p>
    <w:p w:rsidR="00000000" w:rsidDel="00000000" w:rsidP="00000000" w:rsidRDefault="00000000" w:rsidRPr="00000000" w14:paraId="0000001A">
      <w:pPr>
        <w:ind w:firstLine="720"/>
        <w:rPr>
          <w:rFonts w:ascii="Merriweather" w:cs="Merriweather" w:eastAsia="Merriweather" w:hAnsi="Merriweather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*Each One, Bring One - Membership Committee Update: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0" w:firstLine="0"/>
        <w:rPr>
          <w:i w:val="1"/>
          <w:color w:val="222222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 New Online Rotary Program - DAcdb (explanation and training with the expert!)</w:t>
      </w:r>
      <w:r w:rsidDel="00000000" w:rsidR="00000000" w:rsidRPr="00000000">
        <w:rPr>
          <w:i w:val="1"/>
          <w:color w:val="222222"/>
          <w:highlight w:val="white"/>
          <w:rtl w:val="0"/>
        </w:rPr>
        <w:tab/>
      </w:r>
    </w:p>
    <w:p w:rsidR="00000000" w:rsidDel="00000000" w:rsidP="00000000" w:rsidRDefault="00000000" w:rsidRPr="00000000" w14:paraId="00000022">
      <w:pPr>
        <w:ind w:left="6480" w:firstLine="72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Cindy/Cathy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  <w:tab/>
        <w:tab/>
        <w:tab/>
        <w:tab/>
        <w:tab/>
        <w:t xml:space="preserve">Pick someone!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 xml:space="preserve">Next week: Julie Puckett, Casting for Recovery Program!  Great one to bring a guest to!</w:t>
      </w:r>
    </w:p>
    <w:p w:rsidR="00000000" w:rsidDel="00000000" w:rsidP="00000000" w:rsidRDefault="00000000" w:rsidRPr="00000000" w14:paraId="00000028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A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